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45" w:rsidRDefault="00673245">
      <w:pPr>
        <w:spacing w:line="360" w:lineRule="auto"/>
        <w:rPr>
          <w:rFonts w:ascii="Times New Roman" w:hAnsi="Times New Roman" w:cs="Times New Roman"/>
          <w:b/>
          <w:sz w:val="24"/>
          <w:szCs w:val="24"/>
        </w:rPr>
      </w:pPr>
      <w:r w:rsidRPr="00673245">
        <w:rPr>
          <w:rFonts w:ascii="Times New Roman" w:hAnsi="Times New Roman" w:cs="Times New Roman"/>
          <w:b/>
          <w:sz w:val="24"/>
          <w:szCs w:val="24"/>
        </w:rPr>
        <w:t>Društvo za povijest sestrinstva</w:t>
      </w:r>
    </w:p>
    <w:p w:rsidR="00673245" w:rsidRDefault="007B72BE" w:rsidP="00673245">
      <w:pPr>
        <w:spacing w:line="360" w:lineRule="auto"/>
        <w:jc w:val="both"/>
        <w:rPr>
          <w:rFonts w:ascii="Times New Roman" w:hAnsi="Times New Roman" w:cs="Times New Roman"/>
          <w:sz w:val="24"/>
          <w:szCs w:val="24"/>
        </w:rPr>
      </w:pPr>
      <w:r>
        <w:rPr>
          <w:rFonts w:ascii="Times New Roman" w:hAnsi="Times New Roman" w:cs="Times New Roman"/>
          <w:sz w:val="24"/>
          <w:szCs w:val="24"/>
        </w:rPr>
        <w:t>Predsjednica D</w:t>
      </w:r>
      <w:r w:rsidR="00673245">
        <w:rPr>
          <w:rFonts w:ascii="Times New Roman" w:hAnsi="Times New Roman" w:cs="Times New Roman"/>
          <w:sz w:val="24"/>
          <w:szCs w:val="24"/>
        </w:rPr>
        <w:t>ruštva</w:t>
      </w:r>
      <w:r w:rsidR="0037514D">
        <w:rPr>
          <w:rFonts w:ascii="Times New Roman" w:hAnsi="Times New Roman" w:cs="Times New Roman"/>
          <w:sz w:val="24"/>
          <w:szCs w:val="24"/>
        </w:rPr>
        <w:t>/</w:t>
      </w:r>
      <w:r w:rsidR="0037514D" w:rsidRPr="0037514D">
        <w:rPr>
          <w:rFonts w:ascii="Times New Roman" w:hAnsi="Times New Roman" w:cs="Times New Roman"/>
          <w:sz w:val="24"/>
          <w:szCs w:val="24"/>
        </w:rPr>
        <w:t xml:space="preserve"> </w:t>
      </w:r>
      <w:r w:rsidR="0037514D" w:rsidRPr="00327187">
        <w:rPr>
          <w:rFonts w:ascii="Times New Roman" w:hAnsi="Times New Roman" w:cs="Times New Roman"/>
          <w:sz w:val="24"/>
          <w:szCs w:val="24"/>
        </w:rPr>
        <w:t>President of Society</w:t>
      </w:r>
      <w:r w:rsidR="00673245">
        <w:rPr>
          <w:rFonts w:ascii="Times New Roman" w:hAnsi="Times New Roman" w:cs="Times New Roman"/>
          <w:sz w:val="24"/>
          <w:szCs w:val="24"/>
        </w:rPr>
        <w:t>: Sanda Franković</w:t>
      </w:r>
      <w:r w:rsidR="00680FA3">
        <w:rPr>
          <w:rFonts w:ascii="Times New Roman" w:hAnsi="Times New Roman" w:cs="Times New Roman"/>
          <w:sz w:val="24"/>
          <w:szCs w:val="24"/>
        </w:rPr>
        <w:t>, prof.</w:t>
      </w:r>
    </w:p>
    <w:p w:rsidR="00362180" w:rsidRPr="00673245" w:rsidRDefault="00362180" w:rsidP="00673245">
      <w:pPr>
        <w:spacing w:line="360" w:lineRule="auto"/>
        <w:jc w:val="both"/>
        <w:rPr>
          <w:rFonts w:ascii="Times New Roman" w:hAnsi="Times New Roman" w:cs="Times New Roman"/>
          <w:sz w:val="24"/>
          <w:szCs w:val="24"/>
        </w:rPr>
      </w:pPr>
      <w:r w:rsidRPr="00362180">
        <w:rPr>
          <w:rFonts w:ascii="Times New Roman" w:hAnsi="Times New Roman" w:cs="Times New Roman"/>
          <w:sz w:val="24"/>
          <w:szCs w:val="24"/>
        </w:rPr>
        <w:t>E-mail</w:t>
      </w:r>
      <w:r>
        <w:t xml:space="preserve">: </w:t>
      </w:r>
      <w:hyperlink r:id="rId5" w:history="1">
        <w:r>
          <w:rPr>
            <w:rFonts w:ascii="Arial" w:hAnsi="Arial" w:cs="Arial"/>
            <w:b/>
            <w:bCs/>
            <w:color w:val="0000FF"/>
            <w:sz w:val="19"/>
            <w:szCs w:val="19"/>
            <w:u w:val="single"/>
          </w:rPr>
          <w:t>sfrankovic@gmail.com</w:t>
        </w:r>
      </w:hyperlink>
    </w:p>
    <w:p w:rsidR="00B408DC" w:rsidRPr="00673245" w:rsidRDefault="00673245" w:rsidP="00A7182A">
      <w:pPr>
        <w:spacing w:line="240" w:lineRule="auto"/>
        <w:jc w:val="both"/>
        <w:rPr>
          <w:rFonts w:ascii="Times New Roman" w:hAnsi="Times New Roman" w:cs="Times New Roman"/>
        </w:rPr>
      </w:pPr>
      <w:r w:rsidRPr="00673245">
        <w:rPr>
          <w:rFonts w:ascii="Times New Roman" w:hAnsi="Times New Roman" w:cs="Times New Roman"/>
          <w:sz w:val="24"/>
          <w:szCs w:val="24"/>
        </w:rPr>
        <w:t xml:space="preserve">Društvo za povijest sestrinstva HUMS-a osnovano 19.03.2013. godine u Zagrebu. Bavi se prikupljanjem i arhiviranjem povijesne građe hrvatskog sestrinstva. </w:t>
      </w:r>
    </w:p>
    <w:p w:rsidR="00B408DC" w:rsidRPr="00673245" w:rsidRDefault="00673245" w:rsidP="00A7182A">
      <w:pPr>
        <w:spacing w:line="240" w:lineRule="auto"/>
        <w:jc w:val="both"/>
        <w:rPr>
          <w:rFonts w:ascii="Times New Roman" w:hAnsi="Times New Roman" w:cs="Times New Roman"/>
        </w:rPr>
      </w:pPr>
      <w:r w:rsidRPr="00673245">
        <w:rPr>
          <w:rFonts w:ascii="Times New Roman" w:hAnsi="Times New Roman" w:cs="Times New Roman"/>
          <w:sz w:val="24"/>
          <w:szCs w:val="24"/>
        </w:rPr>
        <w:t xml:space="preserve">Cilj Društva je izvući iz zaborava mnoge materijale iz bogate sestrinske povijesti te ih prezentirati sestrinskoj, ali i široj javnosti. </w:t>
      </w:r>
    </w:p>
    <w:p w:rsidR="00B408DC" w:rsidRPr="00673245" w:rsidRDefault="00673245" w:rsidP="00A7182A">
      <w:pPr>
        <w:spacing w:line="240" w:lineRule="auto"/>
        <w:rPr>
          <w:rFonts w:ascii="Times New Roman" w:hAnsi="Times New Roman" w:cs="Times New Roman"/>
          <w:sz w:val="24"/>
          <w:szCs w:val="24"/>
        </w:rPr>
      </w:pPr>
      <w:r w:rsidRPr="00673245">
        <w:rPr>
          <w:rFonts w:ascii="Times New Roman" w:hAnsi="Times New Roman" w:cs="Times New Roman"/>
          <w:sz w:val="24"/>
          <w:szCs w:val="24"/>
        </w:rPr>
        <w:t>Djelatnosti Društva su:</w:t>
      </w:r>
    </w:p>
    <w:p w:rsidR="00B408DC" w:rsidRPr="00673245" w:rsidRDefault="00673245" w:rsidP="00A7182A">
      <w:pPr>
        <w:numPr>
          <w:ilvl w:val="0"/>
          <w:numId w:val="1"/>
        </w:numPr>
        <w:spacing w:line="240" w:lineRule="auto"/>
        <w:rPr>
          <w:rFonts w:ascii="Times New Roman" w:hAnsi="Times New Roman" w:cs="Times New Roman"/>
          <w:sz w:val="24"/>
          <w:szCs w:val="24"/>
        </w:rPr>
      </w:pPr>
      <w:r w:rsidRPr="00673245">
        <w:rPr>
          <w:rFonts w:ascii="Times New Roman" w:hAnsi="Times New Roman" w:cs="Times New Roman"/>
          <w:sz w:val="24"/>
          <w:szCs w:val="24"/>
        </w:rPr>
        <w:t>organizacija stručnih skupova, seminara i tečajeva,</w:t>
      </w:r>
    </w:p>
    <w:p w:rsidR="00B408DC" w:rsidRPr="00673245" w:rsidRDefault="00673245" w:rsidP="00A7182A">
      <w:pPr>
        <w:numPr>
          <w:ilvl w:val="0"/>
          <w:numId w:val="1"/>
        </w:numPr>
        <w:spacing w:line="240" w:lineRule="auto"/>
        <w:rPr>
          <w:rFonts w:ascii="Times New Roman" w:hAnsi="Times New Roman" w:cs="Times New Roman"/>
        </w:rPr>
      </w:pPr>
      <w:r w:rsidRPr="00673245">
        <w:rPr>
          <w:rFonts w:ascii="Times New Roman" w:hAnsi="Times New Roman" w:cs="Times New Roman"/>
          <w:sz w:val="24"/>
          <w:szCs w:val="24"/>
        </w:rPr>
        <w:t>provođenje edukacije članova i drugih zainteresiranih iz područja povijesti sestrinstva putem edukativnih seminara i edukacijskih tečajeva,</w:t>
      </w:r>
    </w:p>
    <w:p w:rsidR="00B408DC" w:rsidRPr="00673245" w:rsidRDefault="00673245" w:rsidP="00A7182A">
      <w:pPr>
        <w:numPr>
          <w:ilvl w:val="0"/>
          <w:numId w:val="1"/>
        </w:numPr>
        <w:spacing w:line="240" w:lineRule="auto"/>
        <w:rPr>
          <w:rFonts w:ascii="Times New Roman" w:hAnsi="Times New Roman" w:cs="Times New Roman"/>
          <w:sz w:val="24"/>
          <w:szCs w:val="24"/>
        </w:rPr>
      </w:pPr>
      <w:r w:rsidRPr="00673245">
        <w:rPr>
          <w:rFonts w:ascii="Times New Roman" w:hAnsi="Times New Roman" w:cs="Times New Roman"/>
          <w:sz w:val="24"/>
          <w:szCs w:val="24"/>
        </w:rPr>
        <w:t>izdavanje zbornika radova i stručnih priručnika,</w:t>
      </w:r>
    </w:p>
    <w:p w:rsidR="00B408DC" w:rsidRPr="00673245" w:rsidRDefault="00673245" w:rsidP="00A7182A">
      <w:pPr>
        <w:numPr>
          <w:ilvl w:val="0"/>
          <w:numId w:val="1"/>
        </w:numPr>
        <w:spacing w:line="240" w:lineRule="auto"/>
        <w:rPr>
          <w:rFonts w:ascii="Times New Roman" w:hAnsi="Times New Roman" w:cs="Times New Roman"/>
          <w:sz w:val="24"/>
          <w:szCs w:val="24"/>
        </w:rPr>
      </w:pPr>
      <w:r w:rsidRPr="00673245">
        <w:rPr>
          <w:rFonts w:ascii="Times New Roman" w:hAnsi="Times New Roman" w:cs="Times New Roman"/>
          <w:sz w:val="24"/>
          <w:szCs w:val="24"/>
        </w:rPr>
        <w:t>osvještavanje važnosti poznavanja nacionalne povijesti sestrinstva</w:t>
      </w:r>
    </w:p>
    <w:p w:rsidR="00B408DC" w:rsidRPr="00673245" w:rsidRDefault="00673245" w:rsidP="00A7182A">
      <w:pPr>
        <w:numPr>
          <w:ilvl w:val="0"/>
          <w:numId w:val="1"/>
        </w:numPr>
        <w:spacing w:line="240" w:lineRule="auto"/>
        <w:rPr>
          <w:rFonts w:ascii="Times New Roman" w:hAnsi="Times New Roman" w:cs="Times New Roman"/>
        </w:rPr>
      </w:pPr>
      <w:r w:rsidRPr="00673245">
        <w:rPr>
          <w:rFonts w:ascii="Times New Roman" w:hAnsi="Times New Roman" w:cs="Times New Roman"/>
          <w:sz w:val="24"/>
          <w:szCs w:val="24"/>
        </w:rPr>
        <w:t>rad na promociji povijesti sestrinstva kao bitnog čimbenika socijalizacije za sestrinsku profesiju</w:t>
      </w:r>
    </w:p>
    <w:p w:rsidR="00B408DC" w:rsidRPr="00673245" w:rsidRDefault="00673245" w:rsidP="00A7182A">
      <w:pPr>
        <w:numPr>
          <w:ilvl w:val="0"/>
          <w:numId w:val="1"/>
        </w:numPr>
        <w:spacing w:line="240" w:lineRule="auto"/>
        <w:rPr>
          <w:rFonts w:ascii="Times New Roman" w:hAnsi="Times New Roman" w:cs="Times New Roman"/>
        </w:rPr>
      </w:pPr>
      <w:r w:rsidRPr="00673245">
        <w:rPr>
          <w:rFonts w:ascii="Times New Roman" w:hAnsi="Times New Roman" w:cs="Times New Roman"/>
          <w:sz w:val="24"/>
          <w:szCs w:val="24"/>
        </w:rPr>
        <w:t>suradnja sa muzejima i arhivima</w:t>
      </w:r>
    </w:p>
    <w:p w:rsidR="00B408DC" w:rsidRDefault="00673245" w:rsidP="00A7182A">
      <w:pPr>
        <w:spacing w:line="240" w:lineRule="auto"/>
        <w:jc w:val="both"/>
        <w:rPr>
          <w:rFonts w:ascii="Times New Roman" w:hAnsi="Times New Roman" w:cs="Times New Roman"/>
          <w:bCs/>
          <w:sz w:val="24"/>
          <w:szCs w:val="24"/>
        </w:rPr>
      </w:pPr>
      <w:r w:rsidRPr="00673245">
        <w:rPr>
          <w:rFonts w:ascii="Times New Roman" w:hAnsi="Times New Roman" w:cs="Times New Roman"/>
          <w:color w:val="000000"/>
          <w:sz w:val="24"/>
          <w:szCs w:val="24"/>
        </w:rPr>
        <w:t xml:space="preserve">Članovi Društva sudjeluju na manifestacijama u Hrvatskoj i inozemstvu. Neke od aktivnosti su: sudjelovanje u obilježavanju Dana sestrinstva na centralnoj proslavi i proslavama u podružnicama HUMS-a; revijom starih uniformi sudjeluje na skupovima drugih Društava HUMS-a i gostuje u inozemstvu; od osnutka sudjeluje na obilježavanju  Noći knjige u knjižnici Škole narodnog zdravlja „Andrija Štampar“. </w:t>
      </w:r>
      <w:r w:rsidRPr="00673245">
        <w:rPr>
          <w:rFonts w:ascii="Times New Roman" w:hAnsi="Times New Roman" w:cs="Times New Roman"/>
          <w:bCs/>
          <w:color w:val="000000"/>
          <w:sz w:val="24"/>
          <w:szCs w:val="24"/>
        </w:rPr>
        <w:t>Društvo</w:t>
      </w:r>
      <w:bookmarkStart w:id="0" w:name="_GoBack"/>
      <w:bookmarkEnd w:id="0"/>
      <w:r w:rsidRPr="00673245">
        <w:rPr>
          <w:rFonts w:ascii="Times New Roman" w:hAnsi="Times New Roman" w:cs="Times New Roman"/>
          <w:bCs/>
          <w:color w:val="000000"/>
          <w:sz w:val="24"/>
          <w:szCs w:val="24"/>
        </w:rPr>
        <w:t xml:space="preserve"> je izradilo prvi  sestrinski kalendar za 2</w:t>
      </w:r>
      <w:r w:rsidRPr="00673245">
        <w:rPr>
          <w:rFonts w:ascii="Times New Roman" w:hAnsi="Times New Roman" w:cs="Times New Roman"/>
          <w:bCs/>
          <w:sz w:val="24"/>
          <w:szCs w:val="24"/>
        </w:rPr>
        <w:t>015. godinu u kojem su prezentirani sestrinski broševi korišteni u Hrvatskoj.</w:t>
      </w:r>
    </w:p>
    <w:p w:rsidR="00306745" w:rsidRPr="00306745" w:rsidRDefault="00306745" w:rsidP="00A7182A">
      <w:pPr>
        <w:spacing w:line="240" w:lineRule="auto"/>
        <w:jc w:val="both"/>
        <w:rPr>
          <w:rFonts w:ascii="Times New Roman" w:hAnsi="Times New Roman" w:cs="Times New Roman"/>
          <w:b/>
        </w:rPr>
      </w:pPr>
      <w:r w:rsidRPr="00306745">
        <w:rPr>
          <w:rFonts w:ascii="Times New Roman" w:eastAsia="Times New Roman" w:hAnsi="Times New Roman" w:cs="Times New Roman"/>
          <w:b/>
          <w:sz w:val="24"/>
          <w:szCs w:val="24"/>
          <w:lang w:eastAsia="hr-HR"/>
        </w:rPr>
        <w:t>Society of History of Nursing</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Society of History of Nursing as a part of Croatian Nurses Association was founded on 19 th of March 2013 in Zagreb. Society collects and stores historical materials which are related to nursing in Croatia. The goal of Society is to promote different materials which are a part of rich history of nursing, and to present them to nurses and to the public.</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Society's activities are:</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organisation of conferences, seminars and courses</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education of members and others who are interested in history of nursing via educational seminars and courses</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publication of professional manuals</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evaluation and promotion of knowledge of national history of nursing</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work on promotion of history of nursing as an important factor of socialization  in nursing profession</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t>- cooperation with museums and archives</w:t>
      </w: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p>
    <w:p w:rsidR="00306745" w:rsidRPr="00306745" w:rsidRDefault="00306745" w:rsidP="00306745">
      <w:pPr>
        <w:spacing w:after="0" w:line="240" w:lineRule="auto"/>
        <w:jc w:val="both"/>
        <w:rPr>
          <w:rFonts w:ascii="Times New Roman" w:eastAsia="Times New Roman" w:hAnsi="Times New Roman" w:cs="Times New Roman"/>
          <w:sz w:val="24"/>
          <w:szCs w:val="24"/>
          <w:lang w:eastAsia="hr-HR"/>
        </w:rPr>
      </w:pPr>
      <w:r w:rsidRPr="00306745">
        <w:rPr>
          <w:rFonts w:ascii="Times New Roman" w:eastAsia="Times New Roman" w:hAnsi="Times New Roman" w:cs="Times New Roman"/>
          <w:sz w:val="24"/>
          <w:szCs w:val="24"/>
          <w:lang w:eastAsia="hr-HR"/>
        </w:rPr>
        <w:lastRenderedPageBreak/>
        <w:t>Members of Society participate in various manifestations in Croatia and abroad. Some of activities are: participation in the celebration of the Nurses day ( at the central celebration and also at regional offices of Croatian Nurses Association ); Society also participates in various meetings of other Societies and abroad by  presenting fashion shows of old uniforms. From the beginning, it participates at the " Night of books " that takes place in the library at the School of public health " dr. Andrija Štampar ". The Society also made the first Nurses calendar for the year 2015, where are presented brooches for nurses, which were used in Croatia.</w:t>
      </w:r>
    </w:p>
    <w:p w:rsidR="00306745" w:rsidRPr="00306745" w:rsidRDefault="00306745" w:rsidP="00306745">
      <w:pPr>
        <w:spacing w:line="240" w:lineRule="auto"/>
        <w:jc w:val="both"/>
        <w:rPr>
          <w:rFonts w:ascii="Times New Roman" w:hAnsi="Times New Roman" w:cs="Times New Roman"/>
          <w:sz w:val="24"/>
          <w:szCs w:val="24"/>
        </w:rPr>
      </w:pPr>
    </w:p>
    <w:p w:rsidR="00B408DC" w:rsidRPr="00306745" w:rsidRDefault="00B408DC" w:rsidP="00306745">
      <w:pPr>
        <w:spacing w:line="240" w:lineRule="auto"/>
        <w:jc w:val="both"/>
        <w:rPr>
          <w:rFonts w:ascii="Times New Roman" w:hAnsi="Times New Roman" w:cs="Times New Roman"/>
          <w:sz w:val="24"/>
          <w:szCs w:val="24"/>
        </w:rPr>
      </w:pPr>
    </w:p>
    <w:p w:rsidR="00B408DC" w:rsidRPr="00673245" w:rsidRDefault="00B408DC">
      <w:pPr>
        <w:rPr>
          <w:rFonts w:ascii="Times New Roman" w:hAnsi="Times New Roman" w:cs="Times New Roman"/>
          <w:sz w:val="24"/>
          <w:szCs w:val="24"/>
        </w:rPr>
      </w:pPr>
    </w:p>
    <w:p w:rsidR="00B408DC" w:rsidRPr="00673245" w:rsidRDefault="00B408DC">
      <w:pPr>
        <w:rPr>
          <w:rFonts w:ascii="Times New Roman" w:hAnsi="Times New Roman" w:cs="Times New Roman"/>
          <w:sz w:val="24"/>
          <w:szCs w:val="24"/>
        </w:rPr>
      </w:pPr>
    </w:p>
    <w:p w:rsidR="00B408DC" w:rsidRPr="00673245" w:rsidRDefault="00B408DC">
      <w:pPr>
        <w:rPr>
          <w:rFonts w:ascii="Times New Roman" w:hAnsi="Times New Roman" w:cs="Times New Roman"/>
          <w:sz w:val="24"/>
          <w:szCs w:val="24"/>
        </w:rPr>
      </w:pPr>
    </w:p>
    <w:sectPr w:rsidR="00B408DC" w:rsidRPr="00673245" w:rsidSect="00B408DC">
      <w:pgSz w:w="11906" w:h="16838"/>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FCD"/>
    <w:multiLevelType w:val="multilevel"/>
    <w:tmpl w:val="A280AB9E"/>
    <w:lvl w:ilvl="0">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595485"/>
    <w:multiLevelType w:val="multilevel"/>
    <w:tmpl w:val="6DC0C3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8DC"/>
    <w:rsid w:val="000F216B"/>
    <w:rsid w:val="00131D37"/>
    <w:rsid w:val="002552D4"/>
    <w:rsid w:val="00306745"/>
    <w:rsid w:val="00362180"/>
    <w:rsid w:val="0037514D"/>
    <w:rsid w:val="004C4BA5"/>
    <w:rsid w:val="00520D3F"/>
    <w:rsid w:val="00673245"/>
    <w:rsid w:val="00680FA3"/>
    <w:rsid w:val="00695D92"/>
    <w:rsid w:val="00773888"/>
    <w:rsid w:val="007B72BE"/>
    <w:rsid w:val="008066C5"/>
    <w:rsid w:val="00A42E44"/>
    <w:rsid w:val="00A7182A"/>
    <w:rsid w:val="00B408DC"/>
    <w:rsid w:val="00BA0D64"/>
    <w:rsid w:val="00BC7F40"/>
    <w:rsid w:val="00D507CA"/>
    <w:rsid w:val="00DC2968"/>
    <w:rsid w:val="00F119A7"/>
    <w:rsid w:val="00F461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DC"/>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408DC"/>
    <w:rPr>
      <w:rFonts w:ascii="Times New Roman" w:eastAsia="Times New Roman" w:hAnsi="Times New Roman" w:cs="Times New Roman"/>
    </w:rPr>
  </w:style>
  <w:style w:type="character" w:customStyle="1" w:styleId="WW8Num1z1">
    <w:name w:val="WW8Num1z1"/>
    <w:rsid w:val="00B408DC"/>
    <w:rPr>
      <w:rFonts w:ascii="Courier New" w:hAnsi="Courier New" w:cs="Courier New"/>
    </w:rPr>
  </w:style>
  <w:style w:type="character" w:customStyle="1" w:styleId="WW8Num1z2">
    <w:name w:val="WW8Num1z2"/>
    <w:rsid w:val="00B408DC"/>
    <w:rPr>
      <w:rFonts w:ascii="Wingdings" w:hAnsi="Wingdings" w:cs="Wingdings"/>
    </w:rPr>
  </w:style>
  <w:style w:type="character" w:customStyle="1" w:styleId="WW8Num1z3">
    <w:name w:val="WW8Num1z3"/>
    <w:rsid w:val="00B408DC"/>
    <w:rPr>
      <w:rFonts w:ascii="Symbol" w:hAnsi="Symbol" w:cs="Symbol"/>
    </w:rPr>
  </w:style>
  <w:style w:type="paragraph" w:customStyle="1" w:styleId="Heading">
    <w:name w:val="Heading"/>
    <w:basedOn w:val="Normal"/>
    <w:next w:val="TextBody"/>
    <w:rsid w:val="00B408DC"/>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408DC"/>
    <w:pPr>
      <w:spacing w:after="140" w:line="288" w:lineRule="auto"/>
    </w:pPr>
  </w:style>
  <w:style w:type="paragraph" w:styleId="List">
    <w:name w:val="List"/>
    <w:basedOn w:val="TextBody"/>
    <w:rsid w:val="00B408DC"/>
    <w:rPr>
      <w:rFonts w:cs="Mangal"/>
    </w:rPr>
  </w:style>
  <w:style w:type="paragraph" w:styleId="Caption">
    <w:name w:val="caption"/>
    <w:basedOn w:val="Normal"/>
    <w:rsid w:val="00B408DC"/>
    <w:pPr>
      <w:suppressLineNumbers/>
      <w:spacing w:before="120" w:after="120"/>
    </w:pPr>
    <w:rPr>
      <w:rFonts w:cs="Mangal"/>
      <w:i/>
      <w:iCs/>
      <w:sz w:val="24"/>
      <w:szCs w:val="24"/>
    </w:rPr>
  </w:style>
  <w:style w:type="paragraph" w:customStyle="1" w:styleId="Index">
    <w:name w:val="Index"/>
    <w:basedOn w:val="Normal"/>
    <w:rsid w:val="00B408DC"/>
    <w:pPr>
      <w:suppressLineNumbers/>
    </w:pPr>
    <w:rPr>
      <w:rFonts w:cs="Mangal"/>
    </w:rPr>
  </w:style>
  <w:style w:type="numbering" w:customStyle="1" w:styleId="WW8Num1">
    <w:name w:val="WW8Num1"/>
    <w:rsid w:val="00B408DC"/>
  </w:style>
  <w:style w:type="paragraph" w:styleId="BalloonText">
    <w:name w:val="Balloon Text"/>
    <w:basedOn w:val="Normal"/>
    <w:link w:val="BalloonTextChar"/>
    <w:uiPriority w:val="99"/>
    <w:semiHidden/>
    <w:unhideWhenUsed/>
    <w:rsid w:val="00131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D37"/>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frankov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Dubravka Trgovec</cp:lastModifiedBy>
  <cp:revision>18</cp:revision>
  <dcterms:created xsi:type="dcterms:W3CDTF">2015-02-01T12:42:00Z</dcterms:created>
  <dcterms:modified xsi:type="dcterms:W3CDTF">2015-02-11T14:25:00Z</dcterms:modified>
  <dc:language>en-US</dc:language>
</cp:coreProperties>
</file>